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DE" w:rsidRPr="002517DE" w:rsidRDefault="002517DE" w:rsidP="0025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DE">
        <w:rPr>
          <w:rFonts w:ascii="Times New Roman" w:hAnsi="Times New Roman" w:cs="Times New Roman"/>
          <w:b/>
          <w:sz w:val="28"/>
          <w:szCs w:val="28"/>
        </w:rPr>
        <w:t>Кон</w:t>
      </w:r>
      <w:bookmarkStart w:id="0" w:name="_GoBack"/>
      <w:bookmarkEnd w:id="0"/>
      <w:r w:rsidRPr="002517DE">
        <w:rPr>
          <w:rFonts w:ascii="Times New Roman" w:hAnsi="Times New Roman" w:cs="Times New Roman"/>
          <w:b/>
          <w:sz w:val="28"/>
          <w:szCs w:val="28"/>
        </w:rPr>
        <w:t>сультация для родителей</w:t>
      </w:r>
    </w:p>
    <w:p w:rsidR="002517DE" w:rsidRPr="002517DE" w:rsidRDefault="002517DE" w:rsidP="0025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DE">
        <w:rPr>
          <w:rFonts w:ascii="Times New Roman" w:hAnsi="Times New Roman" w:cs="Times New Roman"/>
          <w:b/>
          <w:sz w:val="28"/>
          <w:szCs w:val="28"/>
        </w:rPr>
        <w:t>Тема: " ОСТОРОЖНО, ТОНКИЙ ЛЕД!"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знать: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ледостава лед на водоемах непрочен и хрупок, имеет разную толщину.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себя и своих спутников опасности: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толщиной не менее 10 сантиметров в пресной воде. В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Прочность льда можно определить визуально: лед голубого цвета – прочный, прочность льда белого цвета в 2 раза меньше, а самый ненадежный лед – серого, матово-белого цвета или с желтоватым оттенком.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попали в беду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если вы провалились в холодную воду.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паникуйте. Не делайте резких движений, стабилизируйте дыхание.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Раскиньте руками в стороны и постарайтесь зацепиться в кромку льда, придав телу горизонтальное положение по направлению течения.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Попытайтесь осторожно налечь грудью на край льда и забросить одну, а затем и другую ногу на лед.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лед выдержал, перекатываясь, медленно ползите к берегу.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Ползите в ту сторону, откуда пришли и где лед уже проверен на прочность.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нужна ваша помощь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Вооружитесь любой длинной палкой, доской, шестом или веревкой. Можно связать воедино шарфы, ремни или одежду.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Следует ползком, широко расставляя при этом руки и ноги, толкая перед собой спасательное средство, осторожно двигаться по направлению к полынье.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Осторожно вытащите пострадавшего на лед и вместе ползком выбирайтесь из опасной зоны.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Ползите в ту сторону, откуда пришли.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Доставьте пострадавшего в теплое место, окажите ему помощь, снимите с него мокрую одежду, хорошо разотрите его тело (до покраснения кожи) смоченной в спирте или водку суконкой или руками, напоите пострадавшего горячим чаем.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давайте пострадавшему алкоголь, это может привести к летальному исходу.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установился непрочный лед. Во избежание несчастных случаев на водоемах, зачастую уносящих жизни, не выходите и не выезжайте на лед.</w:t>
      </w:r>
    </w:p>
    <w:p w:rsidR="002517DE" w:rsidRDefault="002517DE" w:rsidP="0025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490FE9" w:rsidRDefault="002517DE"/>
    <w:sectPr w:rsidR="004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45"/>
    <w:rsid w:val="002517DE"/>
    <w:rsid w:val="00873214"/>
    <w:rsid w:val="00D02C45"/>
    <w:rsid w:val="00D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2015-05-30T05:31:00Z</dcterms:created>
  <dcterms:modified xsi:type="dcterms:W3CDTF">2015-05-30T05:31:00Z</dcterms:modified>
</cp:coreProperties>
</file>