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700" w:rsidRPr="00C51700" w:rsidRDefault="00C51700" w:rsidP="00C51700">
      <w:pPr>
        <w:shd w:val="clear" w:color="auto" w:fill="FFFFFF"/>
        <w:spacing w:before="75" w:after="75" w:line="390" w:lineRule="atLeast"/>
        <w:outlineLvl w:val="1"/>
        <w:rPr>
          <w:rFonts w:ascii="Arial" w:eastAsia="Times New Roman" w:hAnsi="Arial" w:cs="Arial"/>
          <w:b/>
          <w:bCs/>
          <w:color w:val="017F00"/>
          <w:sz w:val="36"/>
          <w:szCs w:val="36"/>
          <w:lang w:eastAsia="ru-RU"/>
        </w:rPr>
      </w:pPr>
      <w:r w:rsidRPr="00C51700">
        <w:rPr>
          <w:rFonts w:ascii="Arial" w:eastAsia="Times New Roman" w:hAnsi="Arial" w:cs="Arial"/>
          <w:b/>
          <w:bCs/>
          <w:color w:val="017F00"/>
          <w:sz w:val="36"/>
          <w:szCs w:val="36"/>
          <w:lang w:eastAsia="ru-RU"/>
        </w:rPr>
        <w:t>Вакцина для профилактики гриппа</w:t>
      </w:r>
    </w:p>
    <w:p w:rsidR="00C51700" w:rsidRPr="00C51700" w:rsidRDefault="00C51700" w:rsidP="00C5170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111D00"/>
          <w:sz w:val="21"/>
          <w:szCs w:val="21"/>
          <w:lang w:eastAsia="ru-RU"/>
        </w:rPr>
      </w:pPr>
      <w:r w:rsidRPr="00C51700">
        <w:rPr>
          <w:rFonts w:ascii="Arial" w:eastAsia="Times New Roman" w:hAnsi="Arial" w:cs="Arial"/>
          <w:color w:val="111D00"/>
          <w:sz w:val="21"/>
          <w:szCs w:val="21"/>
          <w:lang w:eastAsia="ru-RU"/>
        </w:rPr>
        <w:t>Вакцина для профилактики гриппа, лекарственный препарат из группы биологических препаратов — одно из самых эффективных сре</w:t>
      </w:r>
      <w:proofErr w:type="gramStart"/>
      <w:r w:rsidRPr="00C51700">
        <w:rPr>
          <w:rFonts w:ascii="Arial" w:eastAsia="Times New Roman" w:hAnsi="Arial" w:cs="Arial"/>
          <w:color w:val="111D00"/>
          <w:sz w:val="21"/>
          <w:szCs w:val="21"/>
          <w:lang w:eastAsia="ru-RU"/>
        </w:rPr>
        <w:t>дств пр</w:t>
      </w:r>
      <w:proofErr w:type="gramEnd"/>
      <w:r w:rsidRPr="00C51700">
        <w:rPr>
          <w:rFonts w:ascii="Arial" w:eastAsia="Times New Roman" w:hAnsi="Arial" w:cs="Arial"/>
          <w:color w:val="111D00"/>
          <w:sz w:val="21"/>
          <w:szCs w:val="21"/>
          <w:lang w:eastAsia="ru-RU"/>
        </w:rPr>
        <w:t>офилактики. Если учесть молниеносный и глобальный характер распространения гриппа, то применение вакцины против гриппа заслуживает внимания. Прививка против гриппа — это наиболее эффективный метод предупреждения возникновения гриппозной вирусной инфекц</w:t>
      </w:r>
      <w:proofErr w:type="gramStart"/>
      <w:r w:rsidRPr="00C51700">
        <w:rPr>
          <w:rFonts w:ascii="Arial" w:eastAsia="Times New Roman" w:hAnsi="Arial" w:cs="Arial"/>
          <w:color w:val="111D00"/>
          <w:sz w:val="21"/>
          <w:szCs w:val="21"/>
          <w:lang w:eastAsia="ru-RU"/>
        </w:rPr>
        <w:t>ии и ее</w:t>
      </w:r>
      <w:proofErr w:type="gramEnd"/>
      <w:r w:rsidRPr="00C51700">
        <w:rPr>
          <w:rFonts w:ascii="Arial" w:eastAsia="Times New Roman" w:hAnsi="Arial" w:cs="Arial"/>
          <w:color w:val="111D00"/>
          <w:sz w:val="21"/>
          <w:szCs w:val="21"/>
          <w:lang w:eastAsia="ru-RU"/>
        </w:rPr>
        <w:t xml:space="preserve"> потенциально серьёзных осложнений.</w:t>
      </w:r>
    </w:p>
    <w:p w:rsidR="00C51700" w:rsidRPr="00C51700" w:rsidRDefault="00C51700" w:rsidP="00C5170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111D00"/>
          <w:sz w:val="21"/>
          <w:szCs w:val="21"/>
          <w:lang w:eastAsia="ru-RU"/>
        </w:rPr>
      </w:pPr>
      <w:proofErr w:type="spellStart"/>
      <w:r w:rsidRPr="00C51700">
        <w:rPr>
          <w:rFonts w:ascii="Arial" w:eastAsia="Times New Roman" w:hAnsi="Arial" w:cs="Arial"/>
          <w:i/>
          <w:iCs/>
          <w:color w:val="111D00"/>
          <w:sz w:val="21"/>
          <w:szCs w:val="21"/>
          <w:lang w:eastAsia="ru-RU"/>
        </w:rPr>
        <w:t>Гриппол</w:t>
      </w:r>
      <w:proofErr w:type="spellEnd"/>
      <w:r w:rsidRPr="00C51700">
        <w:rPr>
          <w:rFonts w:ascii="Arial" w:eastAsia="Times New Roman" w:hAnsi="Arial" w:cs="Arial"/>
          <w:i/>
          <w:iCs/>
          <w:color w:val="111D00"/>
          <w:sz w:val="21"/>
          <w:szCs w:val="21"/>
          <w:lang w:eastAsia="ru-RU"/>
        </w:rPr>
        <w:t xml:space="preserve"> плю</w:t>
      </w:r>
      <w:proofErr w:type="gramStart"/>
      <w:r w:rsidRPr="00C51700">
        <w:rPr>
          <w:rFonts w:ascii="Arial" w:eastAsia="Times New Roman" w:hAnsi="Arial" w:cs="Arial"/>
          <w:i/>
          <w:iCs/>
          <w:color w:val="111D00"/>
          <w:sz w:val="21"/>
          <w:szCs w:val="21"/>
          <w:lang w:eastAsia="ru-RU"/>
        </w:rPr>
        <w:t>с</w:t>
      </w:r>
      <w:r w:rsidRPr="00C51700">
        <w:rPr>
          <w:rFonts w:ascii="Arial" w:eastAsia="Times New Roman" w:hAnsi="Arial" w:cs="Arial"/>
          <w:color w:val="111D00"/>
          <w:sz w:val="21"/>
          <w:szCs w:val="21"/>
          <w:lang w:eastAsia="ru-RU"/>
        </w:rPr>
        <w:t>–</w:t>
      </w:r>
      <w:proofErr w:type="gramEnd"/>
      <w:r w:rsidRPr="00C51700">
        <w:rPr>
          <w:rFonts w:ascii="Arial" w:eastAsia="Times New Roman" w:hAnsi="Arial" w:cs="Arial"/>
          <w:color w:val="111D00"/>
          <w:sz w:val="21"/>
          <w:szCs w:val="21"/>
          <w:lang w:eastAsia="ru-RU"/>
        </w:rPr>
        <w:t> инновационная, высокоэффективная, самая безопасная  и качественная защита от гриппа на сегодняшний день. Относится к неживым вакцинам.</w:t>
      </w:r>
    </w:p>
    <w:p w:rsidR="00C51700" w:rsidRPr="00C51700" w:rsidRDefault="00C51700" w:rsidP="00C51700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111D00"/>
          <w:sz w:val="21"/>
          <w:szCs w:val="21"/>
          <w:lang w:eastAsia="ru-RU"/>
        </w:rPr>
      </w:pPr>
      <w:r w:rsidRPr="00C51700">
        <w:rPr>
          <w:rFonts w:ascii="Arial" w:eastAsia="Times New Roman" w:hAnsi="Arial" w:cs="Arial"/>
          <w:noProof/>
          <w:color w:val="111D00"/>
          <w:sz w:val="21"/>
          <w:szCs w:val="21"/>
          <w:lang w:eastAsia="ru-RU"/>
        </w:rPr>
        <w:drawing>
          <wp:inline distT="0" distB="0" distL="0" distR="0" wp14:anchorId="24672036" wp14:editId="234B7164">
            <wp:extent cx="2971800" cy="1295400"/>
            <wp:effectExtent l="0" t="0" r="0" b="0"/>
            <wp:docPr id="1" name="Рисунок 1" descr="http://dou75.ru/14/images/bezopasnost/grip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dou75.ru/14/images/bezopasnost/gripo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700" w:rsidRPr="00C51700" w:rsidRDefault="00C51700" w:rsidP="00C517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0" w:lineRule="atLeast"/>
        <w:ind w:left="30" w:right="30"/>
        <w:jc w:val="both"/>
        <w:rPr>
          <w:rFonts w:ascii="Arial" w:eastAsia="Times New Roman" w:hAnsi="Arial" w:cs="Arial"/>
          <w:color w:val="111D00"/>
          <w:sz w:val="21"/>
          <w:szCs w:val="21"/>
          <w:lang w:eastAsia="ru-RU"/>
        </w:rPr>
      </w:pPr>
      <w:r w:rsidRPr="00C51700">
        <w:rPr>
          <w:rFonts w:ascii="Arial" w:eastAsia="Times New Roman" w:hAnsi="Arial" w:cs="Arial"/>
          <w:color w:val="111D00"/>
          <w:sz w:val="21"/>
          <w:szCs w:val="21"/>
          <w:lang w:eastAsia="ru-RU"/>
        </w:rPr>
        <w:t>После вакцинации быстро развивается иммунитет</w:t>
      </w:r>
    </w:p>
    <w:p w:rsidR="00C51700" w:rsidRPr="00C51700" w:rsidRDefault="00C51700" w:rsidP="00C517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0" w:lineRule="atLeast"/>
        <w:ind w:left="30" w:right="30"/>
        <w:jc w:val="both"/>
        <w:rPr>
          <w:rFonts w:ascii="Arial" w:eastAsia="Times New Roman" w:hAnsi="Arial" w:cs="Arial"/>
          <w:color w:val="111D00"/>
          <w:sz w:val="21"/>
          <w:szCs w:val="21"/>
          <w:lang w:eastAsia="ru-RU"/>
        </w:rPr>
      </w:pPr>
      <w:r w:rsidRPr="00C51700">
        <w:rPr>
          <w:rFonts w:ascii="Arial" w:eastAsia="Times New Roman" w:hAnsi="Arial" w:cs="Arial"/>
          <w:color w:val="111D00"/>
          <w:sz w:val="21"/>
          <w:szCs w:val="21"/>
          <w:lang w:eastAsia="ru-RU"/>
        </w:rPr>
        <w:t xml:space="preserve">Вакцина содержит только то, что обеспечивает надежную защиту от гриппа: высокоочищенные антигены вируса гриппа и </w:t>
      </w:r>
      <w:proofErr w:type="spellStart"/>
      <w:r w:rsidRPr="00C51700">
        <w:rPr>
          <w:rFonts w:ascii="Arial" w:eastAsia="Times New Roman" w:hAnsi="Arial" w:cs="Arial"/>
          <w:color w:val="111D00"/>
          <w:sz w:val="21"/>
          <w:szCs w:val="21"/>
          <w:lang w:eastAsia="ru-RU"/>
        </w:rPr>
        <w:t>иммунопотенциатор</w:t>
      </w:r>
      <w:proofErr w:type="spellEnd"/>
      <w:r w:rsidRPr="00C51700">
        <w:rPr>
          <w:rFonts w:ascii="Arial" w:eastAsia="Times New Roman" w:hAnsi="Arial" w:cs="Arial"/>
          <w:color w:val="111D00"/>
          <w:sz w:val="21"/>
          <w:szCs w:val="21"/>
          <w:lang w:eastAsia="ru-RU"/>
        </w:rPr>
        <w:t xml:space="preserve"> </w:t>
      </w:r>
      <w:proofErr w:type="spellStart"/>
      <w:r w:rsidRPr="00C51700">
        <w:rPr>
          <w:rFonts w:ascii="Arial" w:eastAsia="Times New Roman" w:hAnsi="Arial" w:cs="Arial"/>
          <w:color w:val="111D00"/>
          <w:sz w:val="21"/>
          <w:szCs w:val="21"/>
          <w:lang w:eastAsia="ru-RU"/>
        </w:rPr>
        <w:t>Полиоксидоний</w:t>
      </w:r>
      <w:proofErr w:type="spellEnd"/>
      <w:r w:rsidRPr="00C51700">
        <w:rPr>
          <w:rFonts w:ascii="Arial" w:eastAsia="Times New Roman" w:hAnsi="Arial" w:cs="Arial"/>
          <w:color w:val="111D00"/>
          <w:sz w:val="21"/>
          <w:szCs w:val="21"/>
          <w:lang w:eastAsia="ru-RU"/>
        </w:rPr>
        <w:t xml:space="preserve"> (для помощи иммунной системе)</w:t>
      </w:r>
    </w:p>
    <w:p w:rsidR="00C51700" w:rsidRPr="00C51700" w:rsidRDefault="00C51700" w:rsidP="00C517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0" w:lineRule="atLeast"/>
        <w:ind w:left="30" w:right="30"/>
        <w:jc w:val="both"/>
        <w:rPr>
          <w:rFonts w:ascii="Arial" w:eastAsia="Times New Roman" w:hAnsi="Arial" w:cs="Arial"/>
          <w:color w:val="111D00"/>
          <w:sz w:val="21"/>
          <w:szCs w:val="21"/>
          <w:lang w:eastAsia="ru-RU"/>
        </w:rPr>
      </w:pPr>
      <w:r w:rsidRPr="00C51700">
        <w:rPr>
          <w:rFonts w:ascii="Arial" w:eastAsia="Times New Roman" w:hAnsi="Arial" w:cs="Arial"/>
          <w:color w:val="111D00"/>
          <w:sz w:val="21"/>
          <w:szCs w:val="21"/>
          <w:lang w:eastAsia="ru-RU"/>
        </w:rPr>
        <w:t>Вакцина хорошо переносится детьми и взрослыми. После вакцинации защитный эффект вакцины, как правило, наступает через 8-12 дней, иммунитет сохраняется до 12 месяцев, в том числе и у пожилых лиц</w:t>
      </w:r>
    </w:p>
    <w:p w:rsidR="00C51700" w:rsidRPr="00C51700" w:rsidRDefault="00C51700" w:rsidP="00C5170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111D00"/>
          <w:sz w:val="21"/>
          <w:szCs w:val="21"/>
          <w:lang w:eastAsia="ru-RU"/>
        </w:rPr>
      </w:pPr>
      <w:r w:rsidRPr="00C51700">
        <w:rPr>
          <w:rFonts w:ascii="Arial" w:eastAsia="Times New Roman" w:hAnsi="Arial" w:cs="Arial"/>
          <w:color w:val="111D00"/>
          <w:sz w:val="21"/>
          <w:szCs w:val="21"/>
          <w:lang w:eastAsia="ru-RU"/>
        </w:rPr>
        <w:t xml:space="preserve">Ученые сошлись во мнении, что как живые, так и неживые вакцины являются одинаково безопасными. 85-98% </w:t>
      </w:r>
      <w:proofErr w:type="spellStart"/>
      <w:r w:rsidRPr="00C51700">
        <w:rPr>
          <w:rFonts w:ascii="Arial" w:eastAsia="Times New Roman" w:hAnsi="Arial" w:cs="Arial"/>
          <w:color w:val="111D00"/>
          <w:sz w:val="21"/>
          <w:szCs w:val="21"/>
          <w:lang w:eastAsia="ru-RU"/>
        </w:rPr>
        <w:t>провакцинированных</w:t>
      </w:r>
      <w:proofErr w:type="spellEnd"/>
      <w:r w:rsidRPr="00C51700">
        <w:rPr>
          <w:rFonts w:ascii="Arial" w:eastAsia="Times New Roman" w:hAnsi="Arial" w:cs="Arial"/>
          <w:color w:val="111D00"/>
          <w:sz w:val="21"/>
          <w:szCs w:val="21"/>
          <w:lang w:eastAsia="ru-RU"/>
        </w:rPr>
        <w:t xml:space="preserve"> людей на сегодня имеют иммунный ответ, т.е. являются защищенными.</w:t>
      </w:r>
    </w:p>
    <w:p w:rsidR="00C51700" w:rsidRPr="00C51700" w:rsidRDefault="00C51700" w:rsidP="00C5170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111D00"/>
          <w:sz w:val="21"/>
          <w:szCs w:val="21"/>
          <w:lang w:eastAsia="ru-RU"/>
        </w:rPr>
      </w:pPr>
      <w:r w:rsidRPr="00C51700">
        <w:rPr>
          <w:rFonts w:ascii="Arial" w:eastAsia="Times New Roman" w:hAnsi="Arial" w:cs="Arial"/>
          <w:color w:val="111D00"/>
          <w:sz w:val="21"/>
          <w:szCs w:val="21"/>
          <w:lang w:eastAsia="ru-RU"/>
        </w:rPr>
        <w:t>В число простейших неспецифических сре</w:t>
      </w:r>
      <w:proofErr w:type="gramStart"/>
      <w:r w:rsidRPr="00C51700">
        <w:rPr>
          <w:rFonts w:ascii="Arial" w:eastAsia="Times New Roman" w:hAnsi="Arial" w:cs="Arial"/>
          <w:color w:val="111D00"/>
          <w:sz w:val="21"/>
          <w:szCs w:val="21"/>
          <w:lang w:eastAsia="ru-RU"/>
        </w:rPr>
        <w:t>дств пр</w:t>
      </w:r>
      <w:proofErr w:type="gramEnd"/>
      <w:r w:rsidRPr="00C51700">
        <w:rPr>
          <w:rFonts w:ascii="Arial" w:eastAsia="Times New Roman" w:hAnsi="Arial" w:cs="Arial"/>
          <w:color w:val="111D00"/>
          <w:sz w:val="21"/>
          <w:szCs w:val="21"/>
          <w:lang w:eastAsia="ru-RU"/>
        </w:rPr>
        <w:t>едупреждения заболевания гриппом и другими ОРЗ входят:</w:t>
      </w:r>
    </w:p>
    <w:p w:rsidR="00C51700" w:rsidRPr="00C51700" w:rsidRDefault="00C51700" w:rsidP="00C517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0" w:lineRule="atLeast"/>
        <w:ind w:left="30" w:right="30"/>
        <w:jc w:val="both"/>
        <w:rPr>
          <w:rFonts w:ascii="Arial" w:eastAsia="Times New Roman" w:hAnsi="Arial" w:cs="Arial"/>
          <w:color w:val="111D00"/>
          <w:sz w:val="21"/>
          <w:szCs w:val="21"/>
          <w:lang w:eastAsia="ru-RU"/>
        </w:rPr>
      </w:pPr>
      <w:r w:rsidRPr="00C51700">
        <w:rPr>
          <w:rFonts w:ascii="Arial" w:eastAsia="Times New Roman" w:hAnsi="Arial" w:cs="Arial"/>
          <w:color w:val="111D00"/>
          <w:sz w:val="21"/>
          <w:szCs w:val="21"/>
          <w:lang w:eastAsia="ru-RU"/>
        </w:rPr>
        <w:t xml:space="preserve">частое мытье рук с мылом, поскольку возбудитель инфекции инактивируется под действием </w:t>
      </w:r>
      <w:proofErr w:type="spellStart"/>
      <w:r w:rsidRPr="00C51700">
        <w:rPr>
          <w:rFonts w:ascii="Arial" w:eastAsia="Times New Roman" w:hAnsi="Arial" w:cs="Arial"/>
          <w:color w:val="111D00"/>
          <w:sz w:val="21"/>
          <w:szCs w:val="21"/>
          <w:lang w:eastAsia="ru-RU"/>
        </w:rPr>
        <w:t>дезинфектантов</w:t>
      </w:r>
      <w:proofErr w:type="spellEnd"/>
      <w:r w:rsidRPr="00C51700">
        <w:rPr>
          <w:rFonts w:ascii="Arial" w:eastAsia="Times New Roman" w:hAnsi="Arial" w:cs="Arial"/>
          <w:color w:val="111D00"/>
          <w:sz w:val="21"/>
          <w:szCs w:val="21"/>
          <w:lang w:eastAsia="ru-RU"/>
        </w:rPr>
        <w:t xml:space="preserve"> и моющих средств;</w:t>
      </w:r>
    </w:p>
    <w:p w:rsidR="00C51700" w:rsidRPr="00C51700" w:rsidRDefault="00C51700" w:rsidP="00C517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0" w:lineRule="atLeast"/>
        <w:ind w:left="30" w:right="30"/>
        <w:jc w:val="both"/>
        <w:rPr>
          <w:rFonts w:ascii="Arial" w:eastAsia="Times New Roman" w:hAnsi="Arial" w:cs="Arial"/>
          <w:color w:val="111D00"/>
          <w:sz w:val="21"/>
          <w:szCs w:val="21"/>
          <w:lang w:eastAsia="ru-RU"/>
        </w:rPr>
      </w:pPr>
      <w:r w:rsidRPr="00C51700">
        <w:rPr>
          <w:rFonts w:ascii="Arial" w:eastAsia="Times New Roman" w:hAnsi="Arial" w:cs="Arial"/>
          <w:color w:val="111D00"/>
          <w:sz w:val="21"/>
          <w:szCs w:val="21"/>
          <w:lang w:eastAsia="ru-RU"/>
        </w:rPr>
        <w:t>избегание контакта с больными гриппом;</w:t>
      </w:r>
    </w:p>
    <w:p w:rsidR="00C51700" w:rsidRPr="00C51700" w:rsidRDefault="00C51700" w:rsidP="00C517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0" w:lineRule="atLeast"/>
        <w:ind w:left="30" w:right="30"/>
        <w:jc w:val="both"/>
        <w:rPr>
          <w:rFonts w:ascii="Arial" w:eastAsia="Times New Roman" w:hAnsi="Arial" w:cs="Arial"/>
          <w:color w:val="111D00"/>
          <w:sz w:val="21"/>
          <w:szCs w:val="21"/>
          <w:lang w:eastAsia="ru-RU"/>
        </w:rPr>
      </w:pPr>
      <w:r w:rsidRPr="00C51700">
        <w:rPr>
          <w:rFonts w:ascii="Arial" w:eastAsia="Times New Roman" w:hAnsi="Arial" w:cs="Arial"/>
          <w:color w:val="111D00"/>
          <w:sz w:val="21"/>
          <w:szCs w:val="21"/>
          <w:lang w:eastAsia="ru-RU"/>
        </w:rPr>
        <w:t xml:space="preserve">для больных гриппом — </w:t>
      </w:r>
      <w:proofErr w:type="spellStart"/>
      <w:r w:rsidRPr="00C51700">
        <w:rPr>
          <w:rFonts w:ascii="Arial" w:eastAsia="Times New Roman" w:hAnsi="Arial" w:cs="Arial"/>
          <w:color w:val="111D00"/>
          <w:sz w:val="21"/>
          <w:szCs w:val="21"/>
          <w:lang w:eastAsia="ru-RU"/>
        </w:rPr>
        <w:t>прикрывание</w:t>
      </w:r>
      <w:proofErr w:type="spellEnd"/>
      <w:r w:rsidRPr="00C51700">
        <w:rPr>
          <w:rFonts w:ascii="Arial" w:eastAsia="Times New Roman" w:hAnsi="Arial" w:cs="Arial"/>
          <w:color w:val="111D00"/>
          <w:sz w:val="21"/>
          <w:szCs w:val="21"/>
          <w:lang w:eastAsia="ru-RU"/>
        </w:rPr>
        <w:t xml:space="preserve"> носа и рта во время кашля и чихания, избегание плевков;</w:t>
      </w:r>
    </w:p>
    <w:p w:rsidR="00C51700" w:rsidRPr="00C51700" w:rsidRDefault="00C51700" w:rsidP="00C517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0" w:lineRule="atLeast"/>
        <w:ind w:left="30" w:right="30"/>
        <w:jc w:val="both"/>
        <w:rPr>
          <w:rFonts w:ascii="Arial" w:eastAsia="Times New Roman" w:hAnsi="Arial" w:cs="Arial"/>
          <w:color w:val="111D00"/>
          <w:sz w:val="21"/>
          <w:szCs w:val="21"/>
          <w:lang w:eastAsia="ru-RU"/>
        </w:rPr>
      </w:pPr>
      <w:r w:rsidRPr="00C51700">
        <w:rPr>
          <w:rFonts w:ascii="Arial" w:eastAsia="Times New Roman" w:hAnsi="Arial" w:cs="Arial"/>
          <w:color w:val="111D00"/>
          <w:sz w:val="21"/>
          <w:szCs w:val="21"/>
          <w:lang w:eastAsia="ru-RU"/>
        </w:rPr>
        <w:t>ношение маски.</w:t>
      </w:r>
    </w:p>
    <w:p w:rsidR="00C51700" w:rsidRPr="00C51700" w:rsidRDefault="00C51700" w:rsidP="00C5170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111D00"/>
          <w:sz w:val="21"/>
          <w:szCs w:val="21"/>
          <w:lang w:eastAsia="ru-RU"/>
        </w:rPr>
      </w:pPr>
      <w:r w:rsidRPr="00C51700">
        <w:rPr>
          <w:rFonts w:ascii="Arial" w:eastAsia="Times New Roman" w:hAnsi="Arial" w:cs="Arial"/>
          <w:color w:val="111D00"/>
          <w:sz w:val="21"/>
          <w:szCs w:val="21"/>
          <w:lang w:eastAsia="ru-RU"/>
        </w:rPr>
        <w:t>В отличие от подобных мер профилактики, вакцинация и применения лекарственных сре</w:t>
      </w:r>
      <w:proofErr w:type="gramStart"/>
      <w:r w:rsidRPr="00C51700">
        <w:rPr>
          <w:rFonts w:ascii="Arial" w:eastAsia="Times New Roman" w:hAnsi="Arial" w:cs="Arial"/>
          <w:color w:val="111D00"/>
          <w:sz w:val="21"/>
          <w:szCs w:val="21"/>
          <w:lang w:eastAsia="ru-RU"/>
        </w:rPr>
        <w:t>дств пр</w:t>
      </w:r>
      <w:proofErr w:type="gramEnd"/>
      <w:r w:rsidRPr="00C51700">
        <w:rPr>
          <w:rFonts w:ascii="Arial" w:eastAsia="Times New Roman" w:hAnsi="Arial" w:cs="Arial"/>
          <w:color w:val="111D00"/>
          <w:sz w:val="21"/>
          <w:szCs w:val="21"/>
          <w:lang w:eastAsia="ru-RU"/>
        </w:rPr>
        <w:t>отив вируса гриппа (</w:t>
      </w:r>
      <w:proofErr w:type="spellStart"/>
      <w:r w:rsidRPr="00C51700">
        <w:rPr>
          <w:rFonts w:ascii="Arial" w:eastAsia="Times New Roman" w:hAnsi="Arial" w:cs="Arial"/>
          <w:color w:val="111D00"/>
          <w:sz w:val="21"/>
          <w:szCs w:val="21"/>
          <w:lang w:eastAsia="ru-RU"/>
        </w:rPr>
        <w:t>римантадин</w:t>
      </w:r>
      <w:proofErr w:type="spellEnd"/>
      <w:r w:rsidRPr="00C51700">
        <w:rPr>
          <w:rFonts w:ascii="Arial" w:eastAsia="Times New Roman" w:hAnsi="Arial" w:cs="Arial"/>
          <w:color w:val="111D00"/>
          <w:sz w:val="21"/>
          <w:szCs w:val="21"/>
          <w:lang w:eastAsia="ru-RU"/>
        </w:rPr>
        <w:t xml:space="preserve">, </w:t>
      </w:r>
      <w:proofErr w:type="spellStart"/>
      <w:r w:rsidRPr="00C51700">
        <w:rPr>
          <w:rFonts w:ascii="Arial" w:eastAsia="Times New Roman" w:hAnsi="Arial" w:cs="Arial"/>
          <w:color w:val="111D00"/>
          <w:sz w:val="21"/>
          <w:szCs w:val="21"/>
          <w:lang w:eastAsia="ru-RU"/>
        </w:rPr>
        <w:t>озельтамивир</w:t>
      </w:r>
      <w:proofErr w:type="spellEnd"/>
      <w:r w:rsidRPr="00C51700">
        <w:rPr>
          <w:rFonts w:ascii="Arial" w:eastAsia="Times New Roman" w:hAnsi="Arial" w:cs="Arial"/>
          <w:color w:val="111D00"/>
          <w:sz w:val="21"/>
          <w:szCs w:val="21"/>
          <w:lang w:eastAsia="ru-RU"/>
        </w:rPr>
        <w:t xml:space="preserve"> и т. п.), специфически защищают организм человека именно  от вируса гриппа.</w:t>
      </w:r>
    </w:p>
    <w:p w:rsidR="00C51700" w:rsidRPr="00C51700" w:rsidRDefault="00C51700" w:rsidP="00C51700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111D00"/>
          <w:sz w:val="21"/>
          <w:szCs w:val="21"/>
          <w:lang w:eastAsia="ru-RU"/>
        </w:rPr>
      </w:pPr>
      <w:r w:rsidRPr="00C51700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lang w:eastAsia="ru-RU"/>
        </w:rPr>
        <w:t>Перед вакцинацией обязателен осмотр врача</w:t>
      </w:r>
    </w:p>
    <w:p w:rsidR="00C51700" w:rsidRPr="00C51700" w:rsidRDefault="00C51700" w:rsidP="00C51700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111D00"/>
          <w:sz w:val="21"/>
          <w:szCs w:val="21"/>
          <w:lang w:eastAsia="ru-RU"/>
        </w:rPr>
      </w:pPr>
      <w:r w:rsidRPr="00C51700">
        <w:rPr>
          <w:rFonts w:ascii="Arial" w:eastAsia="Times New Roman" w:hAnsi="Arial" w:cs="Arial"/>
          <w:color w:val="111D00"/>
          <w:sz w:val="21"/>
          <w:szCs w:val="21"/>
          <w:lang w:eastAsia="ru-RU"/>
        </w:rPr>
        <w:t> </w:t>
      </w:r>
    </w:p>
    <w:p w:rsidR="00553056" w:rsidRDefault="00553056">
      <w:bookmarkStart w:id="0" w:name="_GoBack"/>
      <w:bookmarkEnd w:id="0"/>
    </w:p>
    <w:sectPr w:rsidR="00553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74FF8"/>
    <w:multiLevelType w:val="multilevel"/>
    <w:tmpl w:val="2726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0F742C"/>
    <w:multiLevelType w:val="multilevel"/>
    <w:tmpl w:val="FDBEF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9C"/>
    <w:rsid w:val="00553056"/>
    <w:rsid w:val="005E139C"/>
    <w:rsid w:val="00C5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6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2015-12-02T03:37:00Z</dcterms:created>
  <dcterms:modified xsi:type="dcterms:W3CDTF">2015-12-02T03:37:00Z</dcterms:modified>
</cp:coreProperties>
</file>